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5824" w14:textId="247AC1C4" w:rsidR="005D6BE5" w:rsidRPr="00F40FD8" w:rsidRDefault="004D7A65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s</w:t>
      </w:r>
      <w:r w:rsidR="00D84D56" w:rsidRPr="00F40FD8">
        <w:rPr>
          <w:sz w:val="18"/>
          <w:szCs w:val="18"/>
        </w:rPr>
        <w:t>{</w:t>
      </w:r>
      <w:proofErr w:type="gramEnd"/>
      <w:r w:rsidR="00D84D56" w:rsidRPr="00F40FD8">
        <w:rPr>
          <w:sz w:val="18"/>
          <w:szCs w:val="18"/>
        </w:rPr>
        <w:t>filed on-line Central Records Project 52299}</w:t>
      </w:r>
    </w:p>
    <w:p w14:paraId="75381203" w14:textId="77777777" w:rsidR="00D84D56" w:rsidRPr="00F40FD8" w:rsidRDefault="00D84D56">
      <w:pPr>
        <w:rPr>
          <w:sz w:val="19"/>
          <w:szCs w:val="19"/>
        </w:rPr>
      </w:pPr>
    </w:p>
    <w:p w14:paraId="0317F6BD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October 28, 2021</w:t>
      </w:r>
    </w:p>
    <w:p w14:paraId="49617345" w14:textId="77777777" w:rsidR="00D84D56" w:rsidRPr="00F40FD8" w:rsidRDefault="00D84D56">
      <w:pPr>
        <w:rPr>
          <w:sz w:val="20"/>
          <w:szCs w:val="20"/>
        </w:rPr>
      </w:pPr>
    </w:p>
    <w:p w14:paraId="3A900A44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Public Utility Commission of Texas</w:t>
      </w:r>
    </w:p>
    <w:p w14:paraId="42E6A845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P.O. Box 13326</w:t>
      </w:r>
    </w:p>
    <w:p w14:paraId="25D2498B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Austin, Texas 78711-3326</w:t>
      </w:r>
    </w:p>
    <w:p w14:paraId="0F5C113F" w14:textId="77777777" w:rsidR="00D84D56" w:rsidRPr="00F40FD8" w:rsidRDefault="00D84D56">
      <w:pPr>
        <w:rPr>
          <w:sz w:val="20"/>
          <w:szCs w:val="20"/>
        </w:rPr>
      </w:pPr>
    </w:p>
    <w:p w14:paraId="5A0E56C2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Re:</w:t>
      </w:r>
      <w:r w:rsidRPr="00F40FD8">
        <w:rPr>
          <w:sz w:val="20"/>
          <w:szCs w:val="20"/>
        </w:rPr>
        <w:tab/>
        <w:t>Senate Bill 3 – 87</w:t>
      </w:r>
      <w:r w:rsidRPr="00F40FD8">
        <w:rPr>
          <w:sz w:val="20"/>
          <w:szCs w:val="20"/>
          <w:vertAlign w:val="superscript"/>
        </w:rPr>
        <w:t>th</w:t>
      </w:r>
      <w:r w:rsidRPr="00F40FD8">
        <w:rPr>
          <w:sz w:val="20"/>
          <w:szCs w:val="20"/>
        </w:rPr>
        <w:t xml:space="preserve"> Legislature, Critical Infrastructure Information Submission</w:t>
      </w:r>
    </w:p>
    <w:p w14:paraId="73232525" w14:textId="77777777" w:rsidR="00D84D56" w:rsidRPr="00F40FD8" w:rsidRDefault="00D84D56">
      <w:pPr>
        <w:rPr>
          <w:sz w:val="20"/>
          <w:szCs w:val="20"/>
        </w:rPr>
      </w:pPr>
    </w:p>
    <w:p w14:paraId="2654E006" w14:textId="77777777" w:rsidR="00D84D56" w:rsidRPr="00F40FD8" w:rsidRDefault="00D84D56">
      <w:pPr>
        <w:rPr>
          <w:sz w:val="20"/>
          <w:szCs w:val="20"/>
        </w:rPr>
      </w:pPr>
      <w:r w:rsidRPr="00F40FD8">
        <w:rPr>
          <w:sz w:val="20"/>
          <w:szCs w:val="20"/>
        </w:rPr>
        <w:t>The following information is provided in accordance with the PUCT’s directive to affected utilities under the Texas Water Code (TWC) 13.1396 filing deadline of November 1, 2021:</w:t>
      </w:r>
    </w:p>
    <w:p w14:paraId="21230918" w14:textId="77777777" w:rsidR="00D84D56" w:rsidRPr="00F40FD8" w:rsidRDefault="00D84D56">
      <w:pPr>
        <w:rPr>
          <w:sz w:val="20"/>
          <w:szCs w:val="20"/>
        </w:rPr>
      </w:pPr>
    </w:p>
    <w:p w14:paraId="58209910" w14:textId="66252240" w:rsidR="00D84D56" w:rsidRPr="00F40FD8" w:rsidRDefault="000B34A1">
      <w:pPr>
        <w:rPr>
          <w:sz w:val="20"/>
          <w:szCs w:val="20"/>
          <w:u w:val="single"/>
        </w:rPr>
      </w:pPr>
      <w:r w:rsidRPr="00F40FD8">
        <w:rPr>
          <w:sz w:val="20"/>
          <w:szCs w:val="20"/>
          <w:u w:val="single"/>
        </w:rPr>
        <w:t>NAME</w:t>
      </w:r>
      <w:r w:rsidR="00D84D56" w:rsidRPr="00F40FD8">
        <w:rPr>
          <w:sz w:val="20"/>
          <w:szCs w:val="20"/>
          <w:u w:val="single"/>
        </w:rPr>
        <w:t xml:space="preserve">: </w:t>
      </w:r>
      <w:r w:rsidRPr="00F40FD8">
        <w:rPr>
          <w:sz w:val="20"/>
          <w:szCs w:val="20"/>
          <w:u w:val="single"/>
        </w:rPr>
        <w:t xml:space="preserve"> </w:t>
      </w:r>
      <w:r w:rsidRPr="00F40FD8">
        <w:rPr>
          <w:sz w:val="20"/>
          <w:szCs w:val="20"/>
          <w:u w:val="single"/>
        </w:rPr>
        <w:tab/>
      </w:r>
      <w:r w:rsidR="00DC42E7">
        <w:rPr>
          <w:sz w:val="20"/>
          <w:szCs w:val="20"/>
          <w:u w:val="single"/>
        </w:rPr>
        <w:t>Brandon-</w:t>
      </w:r>
      <w:proofErr w:type="gramStart"/>
      <w:r w:rsidR="00DC42E7">
        <w:rPr>
          <w:sz w:val="20"/>
          <w:szCs w:val="20"/>
          <w:u w:val="single"/>
        </w:rPr>
        <w:t xml:space="preserve">Irene </w:t>
      </w:r>
      <w:r w:rsidR="00D84D56" w:rsidRPr="00F40FD8">
        <w:rPr>
          <w:sz w:val="20"/>
          <w:szCs w:val="20"/>
          <w:u w:val="single"/>
        </w:rPr>
        <w:t xml:space="preserve"> Water</w:t>
      </w:r>
      <w:proofErr w:type="gramEnd"/>
      <w:r w:rsidR="00D84D56" w:rsidRPr="00F40FD8">
        <w:rPr>
          <w:sz w:val="20"/>
          <w:szCs w:val="20"/>
          <w:u w:val="single"/>
        </w:rPr>
        <w:t xml:space="preserve"> Supply Corporation </w:t>
      </w:r>
    </w:p>
    <w:p w14:paraId="759CCF41" w14:textId="7EF8C8E1" w:rsidR="00D84D56" w:rsidRPr="00F40FD8" w:rsidRDefault="00D84D56" w:rsidP="000B34A1">
      <w:pPr>
        <w:ind w:left="720" w:firstLine="720"/>
        <w:rPr>
          <w:sz w:val="20"/>
          <w:szCs w:val="20"/>
        </w:rPr>
      </w:pPr>
      <w:r w:rsidRPr="00F40FD8">
        <w:rPr>
          <w:sz w:val="20"/>
          <w:szCs w:val="20"/>
        </w:rPr>
        <w:t xml:space="preserve">(PWS ID No. </w:t>
      </w:r>
      <w:r w:rsidR="00DC42E7">
        <w:rPr>
          <w:sz w:val="20"/>
          <w:szCs w:val="20"/>
        </w:rPr>
        <w:t>1090018</w:t>
      </w:r>
      <w:r w:rsidRPr="00F40FD8">
        <w:rPr>
          <w:sz w:val="20"/>
          <w:szCs w:val="20"/>
        </w:rPr>
        <w:t xml:space="preserve"> – </w:t>
      </w:r>
      <w:r w:rsidR="00DC42E7">
        <w:rPr>
          <w:sz w:val="20"/>
          <w:szCs w:val="20"/>
        </w:rPr>
        <w:t>Hill</w:t>
      </w:r>
      <w:r w:rsidRPr="00F40FD8">
        <w:rPr>
          <w:sz w:val="20"/>
          <w:szCs w:val="20"/>
        </w:rPr>
        <w:t xml:space="preserve"> County, Texas)</w:t>
      </w:r>
    </w:p>
    <w:p w14:paraId="1BC7E5A7" w14:textId="77777777" w:rsidR="000B34A1" w:rsidRPr="00F40FD8" w:rsidRDefault="000B34A1">
      <w:pPr>
        <w:rPr>
          <w:sz w:val="20"/>
          <w:szCs w:val="20"/>
        </w:rPr>
      </w:pPr>
    </w:p>
    <w:p w14:paraId="5EC20704" w14:textId="674CCB28" w:rsidR="000B34A1" w:rsidRPr="00F40FD8" w:rsidRDefault="000B34A1">
      <w:pPr>
        <w:rPr>
          <w:sz w:val="20"/>
          <w:szCs w:val="20"/>
        </w:rPr>
      </w:pPr>
      <w:r w:rsidRPr="00F40FD8">
        <w:rPr>
          <w:sz w:val="20"/>
          <w:szCs w:val="20"/>
          <w:u w:val="single"/>
        </w:rPr>
        <w:t>LOCATION OF ALL WATER FACILIT</w:t>
      </w:r>
      <w:r w:rsidR="00DC42E7">
        <w:rPr>
          <w:sz w:val="20"/>
          <w:szCs w:val="20"/>
          <w:u w:val="single"/>
        </w:rPr>
        <w:t>I</w:t>
      </w:r>
      <w:r w:rsidRPr="00F40FD8">
        <w:rPr>
          <w:sz w:val="20"/>
          <w:szCs w:val="20"/>
          <w:u w:val="single"/>
        </w:rPr>
        <w:t>ES AND DESCRIPTION</w:t>
      </w:r>
      <w:r w:rsidRPr="00F40FD8">
        <w:rPr>
          <w:sz w:val="20"/>
          <w:szCs w:val="20"/>
        </w:rPr>
        <w:t>:</w:t>
      </w:r>
    </w:p>
    <w:p w14:paraId="54940C01" w14:textId="77777777" w:rsidR="000B34A1" w:rsidRPr="00F40FD8" w:rsidRDefault="000B34A1">
      <w:pPr>
        <w:rPr>
          <w:sz w:val="20"/>
          <w:szCs w:val="20"/>
        </w:rPr>
      </w:pPr>
      <w:r w:rsidRPr="00F40FD8">
        <w:rPr>
          <w:sz w:val="20"/>
          <w:szCs w:val="20"/>
        </w:rPr>
        <w:tab/>
      </w:r>
    </w:p>
    <w:p w14:paraId="4E9D5D40" w14:textId="155FBDB5" w:rsidR="004C00B7" w:rsidRPr="008C203D" w:rsidRDefault="000B34A1" w:rsidP="00F40FD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C203D">
        <w:rPr>
          <w:sz w:val="20"/>
          <w:szCs w:val="20"/>
        </w:rPr>
        <w:t>Plant #1 location</w:t>
      </w:r>
      <w:r w:rsidR="00B23ADE" w:rsidRPr="008C203D">
        <w:rPr>
          <w:sz w:val="20"/>
          <w:szCs w:val="20"/>
        </w:rPr>
        <w:t xml:space="preserve"> </w:t>
      </w:r>
      <w:r w:rsidR="004D7A65" w:rsidRPr="008C203D">
        <w:rPr>
          <w:sz w:val="20"/>
          <w:szCs w:val="20"/>
        </w:rPr>
        <w:t>1590 FM 1243</w:t>
      </w:r>
      <w:r w:rsidR="00B23ADE" w:rsidRPr="008C203D">
        <w:rPr>
          <w:sz w:val="20"/>
          <w:szCs w:val="20"/>
        </w:rPr>
        <w:t xml:space="preserve">, </w:t>
      </w:r>
      <w:r w:rsidR="004D7A65" w:rsidRPr="008C203D">
        <w:rPr>
          <w:sz w:val="20"/>
          <w:szCs w:val="20"/>
        </w:rPr>
        <w:t>Brandon</w:t>
      </w:r>
      <w:r w:rsidR="00B23ADE" w:rsidRPr="008C203D">
        <w:rPr>
          <w:sz w:val="20"/>
          <w:szCs w:val="20"/>
        </w:rPr>
        <w:t>, Texas</w:t>
      </w:r>
      <w:r w:rsidR="00F40FD8" w:rsidRPr="008C203D">
        <w:rPr>
          <w:sz w:val="20"/>
          <w:szCs w:val="20"/>
        </w:rPr>
        <w:t xml:space="preserve"> </w:t>
      </w:r>
      <w:r w:rsidR="004D7A65" w:rsidRPr="008C203D">
        <w:rPr>
          <w:sz w:val="20"/>
          <w:szCs w:val="20"/>
        </w:rPr>
        <w:t>–</w:t>
      </w:r>
      <w:r w:rsidR="00F40FD8" w:rsidRPr="008C203D">
        <w:rPr>
          <w:sz w:val="20"/>
          <w:szCs w:val="20"/>
        </w:rPr>
        <w:t xml:space="preserve"> </w:t>
      </w:r>
      <w:r w:rsidR="004D7A65" w:rsidRPr="008C203D">
        <w:rPr>
          <w:sz w:val="20"/>
          <w:szCs w:val="20"/>
        </w:rPr>
        <w:t>ESI 10443720001228194 Oncor</w:t>
      </w:r>
    </w:p>
    <w:p w14:paraId="060F46C1" w14:textId="62782E2A" w:rsidR="004C00B7" w:rsidRPr="008C203D" w:rsidRDefault="004D7A65" w:rsidP="00F40FD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C203D">
        <w:rPr>
          <w:sz w:val="20"/>
          <w:szCs w:val="20"/>
        </w:rPr>
        <w:t>Plant #4 location 559 FM 286</w:t>
      </w:r>
      <w:r w:rsidR="00B23ADE" w:rsidRPr="008C203D">
        <w:rPr>
          <w:sz w:val="20"/>
          <w:szCs w:val="20"/>
        </w:rPr>
        <w:t xml:space="preserve">, </w:t>
      </w:r>
      <w:r w:rsidRPr="008C203D">
        <w:rPr>
          <w:sz w:val="20"/>
          <w:szCs w:val="20"/>
        </w:rPr>
        <w:t>Hillsboro</w:t>
      </w:r>
      <w:r w:rsidR="00B23ADE" w:rsidRPr="008C203D">
        <w:rPr>
          <w:sz w:val="20"/>
          <w:szCs w:val="20"/>
        </w:rPr>
        <w:t xml:space="preserve">, Texas </w:t>
      </w:r>
      <w:r w:rsidRPr="008C203D">
        <w:rPr>
          <w:sz w:val="20"/>
          <w:szCs w:val="20"/>
        </w:rPr>
        <w:t>–</w:t>
      </w:r>
      <w:r w:rsidR="00F40FD8" w:rsidRPr="008C203D">
        <w:rPr>
          <w:sz w:val="20"/>
          <w:szCs w:val="20"/>
        </w:rPr>
        <w:t xml:space="preserve"> </w:t>
      </w:r>
      <w:r w:rsidRPr="008C203D">
        <w:rPr>
          <w:sz w:val="20"/>
          <w:szCs w:val="20"/>
        </w:rPr>
        <w:t>ESI 10443720001003165 Oncor</w:t>
      </w:r>
    </w:p>
    <w:p w14:paraId="6C510B74" w14:textId="25D7BD58" w:rsidR="004C00B7" w:rsidRPr="008C203D" w:rsidRDefault="004D7A65" w:rsidP="00F40FD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C203D">
        <w:rPr>
          <w:sz w:val="20"/>
          <w:szCs w:val="20"/>
        </w:rPr>
        <w:t>Plant #5</w:t>
      </w:r>
      <w:r w:rsidR="000B34A1" w:rsidRPr="008C203D">
        <w:rPr>
          <w:sz w:val="20"/>
          <w:szCs w:val="20"/>
        </w:rPr>
        <w:t xml:space="preserve"> location</w:t>
      </w:r>
      <w:r w:rsidR="00B23ADE" w:rsidRPr="008C203D">
        <w:rPr>
          <w:sz w:val="20"/>
          <w:szCs w:val="20"/>
        </w:rPr>
        <w:t xml:space="preserve"> </w:t>
      </w:r>
      <w:r w:rsidRPr="008C203D">
        <w:rPr>
          <w:sz w:val="20"/>
          <w:szCs w:val="20"/>
        </w:rPr>
        <w:t>145 HCR 3123 E, Hillsboro, Texas – under Hilco Electric Account Number 4709739200. Meter Number 14996611</w:t>
      </w:r>
    </w:p>
    <w:p w14:paraId="7C314850" w14:textId="77777777" w:rsidR="000B34A1" w:rsidRPr="00F40FD8" w:rsidRDefault="000B34A1" w:rsidP="000B34A1">
      <w:pPr>
        <w:pStyle w:val="ListParagraph"/>
        <w:rPr>
          <w:sz w:val="20"/>
          <w:szCs w:val="20"/>
        </w:rPr>
      </w:pPr>
    </w:p>
    <w:p w14:paraId="09B029EA" w14:textId="77777777" w:rsidR="000B34A1" w:rsidRPr="00F40FD8" w:rsidRDefault="000B34A1" w:rsidP="000B34A1">
      <w:pPr>
        <w:rPr>
          <w:sz w:val="20"/>
          <w:szCs w:val="20"/>
        </w:rPr>
      </w:pPr>
      <w:r w:rsidRPr="00F40FD8">
        <w:rPr>
          <w:sz w:val="20"/>
          <w:szCs w:val="20"/>
        </w:rPr>
        <w:t>EMERGENCY CONTACT INFORMATION:</w:t>
      </w:r>
    </w:p>
    <w:p w14:paraId="4644AB6E" w14:textId="77777777" w:rsidR="000B34A1" w:rsidRPr="00F40FD8" w:rsidRDefault="000B34A1" w:rsidP="000B34A1">
      <w:pPr>
        <w:rPr>
          <w:sz w:val="20"/>
          <w:szCs w:val="20"/>
          <w:u w:val="single"/>
        </w:rPr>
      </w:pPr>
      <w:r w:rsidRPr="00F40FD8">
        <w:rPr>
          <w:sz w:val="20"/>
          <w:szCs w:val="20"/>
        </w:rPr>
        <w:tab/>
      </w:r>
      <w:r w:rsidRPr="00F40FD8">
        <w:rPr>
          <w:sz w:val="20"/>
          <w:szCs w:val="20"/>
        </w:rPr>
        <w:tab/>
      </w:r>
      <w:r w:rsidRPr="00F40FD8">
        <w:rPr>
          <w:sz w:val="20"/>
          <w:szCs w:val="20"/>
          <w:u w:val="single"/>
        </w:rPr>
        <w:t>Point of Contact:</w:t>
      </w:r>
    </w:p>
    <w:p w14:paraId="5371885B" w14:textId="50D1D1D5" w:rsidR="000B34A1" w:rsidRPr="00F40FD8" w:rsidRDefault="00DC42E7" w:rsidP="000B34A1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Dillon Bridgers,</w:t>
      </w:r>
      <w:r w:rsidR="000B34A1" w:rsidRPr="00F40FD8">
        <w:rPr>
          <w:sz w:val="20"/>
          <w:szCs w:val="20"/>
        </w:rPr>
        <w:t xml:space="preserve"> Licensed Operator of B</w:t>
      </w:r>
      <w:r>
        <w:rPr>
          <w:sz w:val="20"/>
          <w:szCs w:val="20"/>
        </w:rPr>
        <w:t>I</w:t>
      </w:r>
      <w:r w:rsidR="000B34A1" w:rsidRPr="00F40FD8">
        <w:rPr>
          <w:sz w:val="20"/>
          <w:szCs w:val="20"/>
        </w:rPr>
        <w:t>WSC – Telephone: 254-</w:t>
      </w:r>
      <w:r>
        <w:rPr>
          <w:sz w:val="20"/>
          <w:szCs w:val="20"/>
        </w:rPr>
        <w:t>707-1241</w:t>
      </w:r>
    </w:p>
    <w:p w14:paraId="4588EC64" w14:textId="77777777" w:rsidR="000B34A1" w:rsidRPr="00F40FD8" w:rsidRDefault="000B34A1" w:rsidP="000B34A1">
      <w:pPr>
        <w:ind w:left="720" w:firstLine="720"/>
        <w:rPr>
          <w:sz w:val="20"/>
          <w:szCs w:val="20"/>
        </w:rPr>
      </w:pPr>
    </w:p>
    <w:p w14:paraId="30E1904C" w14:textId="77777777" w:rsidR="000B34A1" w:rsidRPr="00F40FD8" w:rsidRDefault="000B34A1" w:rsidP="000B34A1">
      <w:pPr>
        <w:ind w:left="720" w:firstLine="720"/>
        <w:rPr>
          <w:sz w:val="20"/>
          <w:szCs w:val="20"/>
          <w:u w:val="single"/>
        </w:rPr>
      </w:pPr>
      <w:r w:rsidRPr="00F40FD8">
        <w:rPr>
          <w:sz w:val="20"/>
          <w:szCs w:val="20"/>
          <w:u w:val="single"/>
        </w:rPr>
        <w:t>Alternative Point of Contacts:</w:t>
      </w:r>
    </w:p>
    <w:p w14:paraId="58697086" w14:textId="0F741DA8" w:rsidR="000B34A1" w:rsidRPr="00F40FD8" w:rsidRDefault="00DC42E7" w:rsidP="000B34A1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Jimmy Lehmann, President of BIWSC </w:t>
      </w:r>
      <w:r w:rsidR="000B34A1" w:rsidRPr="00F40FD8">
        <w:rPr>
          <w:sz w:val="20"/>
          <w:szCs w:val="20"/>
        </w:rPr>
        <w:t>– Telephone: 254-</w:t>
      </w:r>
      <w:r>
        <w:rPr>
          <w:sz w:val="20"/>
          <w:szCs w:val="20"/>
        </w:rPr>
        <w:t>580-3078</w:t>
      </w:r>
    </w:p>
    <w:p w14:paraId="0776E895" w14:textId="77777777" w:rsidR="009258E7" w:rsidRPr="00F40FD8" w:rsidRDefault="009258E7" w:rsidP="009258E7">
      <w:pPr>
        <w:rPr>
          <w:sz w:val="20"/>
          <w:szCs w:val="20"/>
        </w:rPr>
      </w:pPr>
    </w:p>
    <w:p w14:paraId="77C55226" w14:textId="77777777" w:rsidR="00F40FD8" w:rsidRPr="00F40FD8" w:rsidRDefault="009258E7" w:rsidP="009258E7">
      <w:pPr>
        <w:rPr>
          <w:sz w:val="20"/>
          <w:szCs w:val="20"/>
          <w:u w:val="single"/>
        </w:rPr>
      </w:pPr>
      <w:r w:rsidRPr="00F40FD8">
        <w:rPr>
          <w:sz w:val="20"/>
          <w:szCs w:val="20"/>
          <w:u w:val="single"/>
        </w:rPr>
        <w:t>MAILING ADDRESS:</w:t>
      </w:r>
    </w:p>
    <w:p w14:paraId="67ED7A95" w14:textId="77777777" w:rsidR="00F40FD8" w:rsidRPr="00F40FD8" w:rsidRDefault="00F40FD8" w:rsidP="009258E7">
      <w:pPr>
        <w:rPr>
          <w:sz w:val="20"/>
          <w:szCs w:val="20"/>
          <w:u w:val="single"/>
        </w:rPr>
      </w:pPr>
    </w:p>
    <w:p w14:paraId="1C848CDC" w14:textId="4A632A72" w:rsidR="009258E7" w:rsidRPr="00F40FD8" w:rsidRDefault="00DC42E7" w:rsidP="009258E7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Brandon-Irene Water Supply Corporation</w:t>
      </w:r>
      <w:r w:rsidR="009258E7" w:rsidRPr="00F40FD8">
        <w:rPr>
          <w:sz w:val="20"/>
          <w:szCs w:val="20"/>
        </w:rPr>
        <w:t xml:space="preserve">, P.O. Box </w:t>
      </w:r>
      <w:r>
        <w:rPr>
          <w:sz w:val="20"/>
          <w:szCs w:val="20"/>
        </w:rPr>
        <w:t>87</w:t>
      </w:r>
      <w:r w:rsidR="009258E7" w:rsidRPr="00F40FD8">
        <w:rPr>
          <w:sz w:val="20"/>
          <w:szCs w:val="20"/>
        </w:rPr>
        <w:t xml:space="preserve">, </w:t>
      </w:r>
      <w:r>
        <w:rPr>
          <w:sz w:val="20"/>
          <w:szCs w:val="20"/>
        </w:rPr>
        <w:t>Brandon</w:t>
      </w:r>
      <w:r w:rsidR="009258E7" w:rsidRPr="00F40FD8">
        <w:rPr>
          <w:sz w:val="20"/>
          <w:szCs w:val="20"/>
        </w:rPr>
        <w:t>, TX 766</w:t>
      </w:r>
      <w:r>
        <w:rPr>
          <w:sz w:val="20"/>
          <w:szCs w:val="20"/>
        </w:rPr>
        <w:t>28</w:t>
      </w:r>
    </w:p>
    <w:p w14:paraId="241C8886" w14:textId="77777777" w:rsidR="009258E7" w:rsidRPr="00F40FD8" w:rsidRDefault="009258E7" w:rsidP="009258E7">
      <w:pPr>
        <w:ind w:left="720" w:firstLine="720"/>
        <w:rPr>
          <w:sz w:val="20"/>
          <w:szCs w:val="20"/>
        </w:rPr>
      </w:pPr>
    </w:p>
    <w:p w14:paraId="75AE43C9" w14:textId="77777777" w:rsidR="009258E7" w:rsidRPr="00F40FD8" w:rsidRDefault="009258E7" w:rsidP="009258E7">
      <w:pPr>
        <w:ind w:left="720" w:firstLine="720"/>
        <w:rPr>
          <w:sz w:val="20"/>
          <w:szCs w:val="20"/>
        </w:rPr>
      </w:pPr>
    </w:p>
    <w:p w14:paraId="396B5E52" w14:textId="77777777" w:rsidR="009258E7" w:rsidRPr="00F40FD8" w:rsidRDefault="009258E7" w:rsidP="009258E7">
      <w:pPr>
        <w:rPr>
          <w:sz w:val="20"/>
          <w:szCs w:val="20"/>
        </w:rPr>
      </w:pPr>
      <w:r w:rsidRPr="00F40FD8">
        <w:rPr>
          <w:sz w:val="20"/>
          <w:szCs w:val="20"/>
        </w:rPr>
        <w:t>Thank you,</w:t>
      </w:r>
    </w:p>
    <w:p w14:paraId="670E43A2" w14:textId="77777777" w:rsidR="009258E7" w:rsidRPr="00F40FD8" w:rsidRDefault="009258E7" w:rsidP="009258E7">
      <w:pPr>
        <w:rPr>
          <w:sz w:val="20"/>
          <w:szCs w:val="20"/>
        </w:rPr>
      </w:pPr>
    </w:p>
    <w:p w14:paraId="29458182" w14:textId="77777777" w:rsidR="00F40FD8" w:rsidRPr="00F40FD8" w:rsidRDefault="00F40FD8" w:rsidP="009258E7">
      <w:pPr>
        <w:rPr>
          <w:sz w:val="20"/>
          <w:szCs w:val="20"/>
        </w:rPr>
      </w:pPr>
    </w:p>
    <w:p w14:paraId="6A862207" w14:textId="77777777" w:rsidR="009258E7" w:rsidRPr="00F40FD8" w:rsidRDefault="009258E7" w:rsidP="009258E7">
      <w:pPr>
        <w:rPr>
          <w:sz w:val="20"/>
          <w:szCs w:val="20"/>
        </w:rPr>
      </w:pPr>
    </w:p>
    <w:p w14:paraId="36D46386" w14:textId="4179E927" w:rsidR="009258E7" w:rsidRPr="00F40FD8" w:rsidRDefault="00DC42E7" w:rsidP="009258E7">
      <w:pPr>
        <w:rPr>
          <w:sz w:val="20"/>
          <w:szCs w:val="20"/>
        </w:rPr>
      </w:pPr>
      <w:r>
        <w:rPr>
          <w:sz w:val="20"/>
          <w:szCs w:val="20"/>
        </w:rPr>
        <w:t>Shirley Russell</w:t>
      </w:r>
    </w:p>
    <w:p w14:paraId="0CFAE49F" w14:textId="77777777" w:rsidR="009258E7" w:rsidRPr="00F40FD8" w:rsidRDefault="009258E7" w:rsidP="009258E7">
      <w:pPr>
        <w:rPr>
          <w:sz w:val="20"/>
          <w:szCs w:val="20"/>
        </w:rPr>
      </w:pPr>
      <w:r w:rsidRPr="00F40FD8">
        <w:rPr>
          <w:sz w:val="20"/>
          <w:szCs w:val="20"/>
        </w:rPr>
        <w:t>Office Manager</w:t>
      </w:r>
    </w:p>
    <w:p w14:paraId="1021728B" w14:textId="51DECCED" w:rsidR="009258E7" w:rsidRPr="00F40FD8" w:rsidRDefault="00DC42E7" w:rsidP="009258E7">
      <w:pPr>
        <w:rPr>
          <w:sz w:val="20"/>
          <w:szCs w:val="20"/>
        </w:rPr>
      </w:pPr>
      <w:r>
        <w:rPr>
          <w:sz w:val="20"/>
          <w:szCs w:val="20"/>
        </w:rPr>
        <w:t>Brandon-Irene WSC</w:t>
      </w:r>
    </w:p>
    <w:p w14:paraId="6E33FC9C" w14:textId="77777777" w:rsidR="009258E7" w:rsidRPr="009258E7" w:rsidRDefault="009258E7" w:rsidP="009258E7">
      <w:pPr>
        <w:rPr>
          <w:sz w:val="20"/>
          <w:szCs w:val="20"/>
        </w:rPr>
      </w:pPr>
    </w:p>
    <w:p w14:paraId="5B6EDCC3" w14:textId="77777777" w:rsidR="009258E7" w:rsidRPr="00F40FD8" w:rsidRDefault="009258E7" w:rsidP="00F40FD8">
      <w:pPr>
        <w:rPr>
          <w:sz w:val="19"/>
          <w:szCs w:val="19"/>
        </w:rPr>
      </w:pPr>
    </w:p>
    <w:p w14:paraId="47181ADA" w14:textId="77777777" w:rsidR="000B34A1" w:rsidRPr="000B34A1" w:rsidRDefault="000B34A1" w:rsidP="000B34A1">
      <w:r>
        <w:t xml:space="preserve"> </w:t>
      </w:r>
    </w:p>
    <w:p w14:paraId="02CAFA43" w14:textId="77777777" w:rsidR="000B34A1" w:rsidRDefault="000B34A1"/>
    <w:p w14:paraId="3FEF8061" w14:textId="77777777" w:rsidR="00D84D56" w:rsidRDefault="00D84D56"/>
    <w:p w14:paraId="621CF13D" w14:textId="77777777" w:rsidR="00D84D56" w:rsidRDefault="00D84D56"/>
    <w:sectPr w:rsidR="00D84D5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825E0" w14:textId="77777777" w:rsidR="00810DE1" w:rsidRDefault="00810DE1" w:rsidP="00D84D56">
      <w:r>
        <w:separator/>
      </w:r>
    </w:p>
  </w:endnote>
  <w:endnote w:type="continuationSeparator" w:id="0">
    <w:p w14:paraId="5FE8B82D" w14:textId="77777777" w:rsidR="00810DE1" w:rsidRDefault="00810DE1" w:rsidP="00D8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FA08C" w14:textId="5CFD942C" w:rsidR="00F40FD8" w:rsidRPr="00F40FD8" w:rsidRDefault="00DC42E7" w:rsidP="00F40FD8">
    <w:pPr>
      <w:rPr>
        <w:sz w:val="18"/>
        <w:szCs w:val="18"/>
      </w:rPr>
    </w:pPr>
    <w:r>
      <w:rPr>
        <w:sz w:val="18"/>
        <w:szCs w:val="18"/>
      </w:rPr>
      <w:t>c</w:t>
    </w:r>
    <w:r w:rsidR="00F40FD8" w:rsidRPr="00F40FD8">
      <w:rPr>
        <w:sz w:val="18"/>
        <w:szCs w:val="18"/>
      </w:rPr>
      <w:t xml:space="preserve">c: </w:t>
    </w:r>
    <w:r w:rsidR="00F40FD8" w:rsidRPr="00F40FD8">
      <w:rPr>
        <w:sz w:val="18"/>
        <w:szCs w:val="18"/>
      </w:rPr>
      <w:tab/>
      <w:t xml:space="preserve">Hilco Electric, P.O. Box 127, Itasca, TX 76055 </w:t>
    </w:r>
  </w:p>
  <w:p w14:paraId="39CF0196" w14:textId="6EC92A0A" w:rsidR="00F40FD8" w:rsidRPr="00F40FD8" w:rsidRDefault="00810DE1" w:rsidP="00F40FD8">
    <w:pPr>
      <w:ind w:firstLine="720"/>
      <w:rPr>
        <w:sz w:val="18"/>
        <w:szCs w:val="18"/>
      </w:rPr>
    </w:pPr>
    <w:hyperlink r:id="rId1" w:history="1">
      <w:r w:rsidR="00D32B6C" w:rsidRPr="001C5F44">
        <w:rPr>
          <w:rStyle w:val="Hyperlink"/>
          <w:sz w:val="18"/>
          <w:szCs w:val="18"/>
        </w:rPr>
        <w:t>kerric.bradford@oncor.com</w:t>
      </w:r>
    </w:hyperlink>
    <w:r w:rsidR="00D32B6C">
      <w:rPr>
        <w:sz w:val="18"/>
        <w:szCs w:val="18"/>
      </w:rPr>
      <w:tab/>
    </w:r>
    <w:proofErr w:type="spellStart"/>
    <w:r w:rsidR="00D32B6C">
      <w:rPr>
        <w:sz w:val="18"/>
        <w:szCs w:val="18"/>
      </w:rPr>
      <w:t>Kerric</w:t>
    </w:r>
    <w:proofErr w:type="spellEnd"/>
    <w:r w:rsidR="00D32B6C">
      <w:rPr>
        <w:sz w:val="18"/>
        <w:szCs w:val="18"/>
      </w:rPr>
      <w:t xml:space="preserve"> Bradford - Oncor</w:t>
    </w:r>
  </w:p>
  <w:p w14:paraId="557CB287" w14:textId="365EAC08" w:rsidR="00F40FD8" w:rsidRDefault="00810DE1" w:rsidP="00F40FD8">
    <w:pPr>
      <w:ind w:firstLine="720"/>
      <w:rPr>
        <w:sz w:val="19"/>
        <w:szCs w:val="19"/>
      </w:rPr>
    </w:pPr>
    <w:hyperlink r:id="rId2" w:history="1">
      <w:r w:rsidR="00D32B6C" w:rsidRPr="001C5F44">
        <w:rPr>
          <w:rStyle w:val="Hyperlink"/>
          <w:sz w:val="19"/>
          <w:szCs w:val="19"/>
        </w:rPr>
        <w:t>soc@tdem.texas.gov</w:t>
      </w:r>
    </w:hyperlink>
    <w:r w:rsidR="00D32B6C">
      <w:rPr>
        <w:sz w:val="19"/>
        <w:szCs w:val="19"/>
      </w:rPr>
      <w:tab/>
      <w:t>Texas Division of Emergency Management</w:t>
    </w:r>
  </w:p>
  <w:p w14:paraId="68FA860C" w14:textId="7A7B93B6" w:rsidR="00D32B6C" w:rsidRPr="00F40FD8" w:rsidRDefault="00810DE1" w:rsidP="00F40FD8">
    <w:pPr>
      <w:ind w:firstLine="720"/>
      <w:rPr>
        <w:sz w:val="19"/>
        <w:szCs w:val="19"/>
      </w:rPr>
    </w:pPr>
    <w:hyperlink r:id="rId3" w:history="1">
      <w:r w:rsidR="00D32B6C" w:rsidRPr="001C5F44">
        <w:rPr>
          <w:rStyle w:val="Hyperlink"/>
          <w:sz w:val="19"/>
          <w:szCs w:val="19"/>
        </w:rPr>
        <w:t>themrick@co.hill.tx.us</w:t>
      </w:r>
    </w:hyperlink>
    <w:r w:rsidR="00D32B6C">
      <w:rPr>
        <w:sz w:val="19"/>
        <w:szCs w:val="19"/>
      </w:rPr>
      <w:tab/>
      <w:t xml:space="preserve">Tom </w:t>
    </w:r>
    <w:proofErr w:type="spellStart"/>
    <w:r w:rsidR="00D32B6C">
      <w:rPr>
        <w:sz w:val="19"/>
        <w:szCs w:val="19"/>
      </w:rPr>
      <w:t>Hemrick</w:t>
    </w:r>
    <w:proofErr w:type="spellEnd"/>
    <w:r w:rsidR="00D32B6C">
      <w:rPr>
        <w:sz w:val="19"/>
        <w:szCs w:val="19"/>
      </w:rPr>
      <w:t xml:space="preserve"> – Hill County Emergency Coordinator</w:t>
    </w:r>
  </w:p>
  <w:p w14:paraId="2BD9D97C" w14:textId="77777777" w:rsidR="00F40FD8" w:rsidRDefault="00F40F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9173D" w14:textId="77777777" w:rsidR="00810DE1" w:rsidRDefault="00810DE1" w:rsidP="00D84D56">
      <w:r>
        <w:separator/>
      </w:r>
    </w:p>
  </w:footnote>
  <w:footnote w:type="continuationSeparator" w:id="0">
    <w:p w14:paraId="0B575B71" w14:textId="77777777" w:rsidR="00810DE1" w:rsidRDefault="00810DE1" w:rsidP="00D84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3FA1" w14:textId="2DD87B84" w:rsidR="00D84D56" w:rsidRDefault="00DC42E7" w:rsidP="00D84D56">
    <w:pPr>
      <w:pStyle w:val="Title"/>
    </w:pPr>
    <w:r>
      <w:rPr>
        <w:color w:val="0F0F0F"/>
      </w:rPr>
      <w:t xml:space="preserve">Brandon-Irene </w:t>
    </w:r>
    <w:r w:rsidR="00D84D56">
      <w:rPr>
        <w:color w:val="0F0F0F"/>
      </w:rPr>
      <w:t>Water</w:t>
    </w:r>
    <w:r w:rsidR="00D84D56">
      <w:rPr>
        <w:color w:val="0F0F0F"/>
        <w:spacing w:val="17"/>
      </w:rPr>
      <w:t xml:space="preserve"> </w:t>
    </w:r>
    <w:r w:rsidR="00D84D56">
      <w:rPr>
        <w:color w:val="0F0F0F"/>
      </w:rPr>
      <w:t>Supply</w:t>
    </w:r>
    <w:r w:rsidR="00D84D56">
      <w:rPr>
        <w:color w:val="0F0F0F"/>
        <w:spacing w:val="27"/>
      </w:rPr>
      <w:t xml:space="preserve"> </w:t>
    </w:r>
    <w:r w:rsidR="00D84D56">
      <w:rPr>
        <w:color w:val="0F0F0F"/>
      </w:rPr>
      <w:t>Corporation</w:t>
    </w:r>
  </w:p>
  <w:p w14:paraId="24A904E4" w14:textId="4D22761B" w:rsidR="00D84D56" w:rsidRPr="00F40FD8" w:rsidRDefault="00DC42E7" w:rsidP="00D84D56">
    <w:pPr>
      <w:tabs>
        <w:tab w:val="left" w:pos="2201"/>
      </w:tabs>
      <w:spacing w:before="11"/>
      <w:ind w:left="149"/>
      <w:jc w:val="center"/>
      <w:rPr>
        <w:rFonts w:ascii="Times New Roman"/>
        <w:b/>
        <w:color w:val="0F0F0F"/>
        <w:sz w:val="25"/>
        <w:szCs w:val="25"/>
      </w:rPr>
    </w:pPr>
    <w:r>
      <w:rPr>
        <w:rFonts w:ascii="Times New Roman"/>
        <w:b/>
        <w:color w:val="0F0F0F"/>
        <w:sz w:val="25"/>
        <w:szCs w:val="25"/>
      </w:rPr>
      <w:t>7416 State Highway 22</w:t>
    </w:r>
  </w:p>
  <w:p w14:paraId="032D6CFB" w14:textId="0F80BE71" w:rsidR="00D84D56" w:rsidRPr="00F40FD8" w:rsidRDefault="00D84D56" w:rsidP="00D84D56">
    <w:pPr>
      <w:tabs>
        <w:tab w:val="left" w:pos="2201"/>
      </w:tabs>
      <w:spacing w:before="11"/>
      <w:ind w:left="149"/>
      <w:jc w:val="center"/>
      <w:rPr>
        <w:rFonts w:ascii="Times New Roman"/>
        <w:b/>
        <w:sz w:val="24"/>
        <w:szCs w:val="24"/>
      </w:rPr>
    </w:pPr>
    <w:r w:rsidRPr="00F40FD8">
      <w:rPr>
        <w:rFonts w:ascii="Times New Roman"/>
        <w:b/>
        <w:color w:val="0F0F0F"/>
        <w:sz w:val="24"/>
        <w:szCs w:val="24"/>
      </w:rPr>
      <w:t>P.O.</w:t>
    </w:r>
    <w:r w:rsidRPr="00F40FD8">
      <w:rPr>
        <w:rFonts w:ascii="Times New Roman"/>
        <w:b/>
        <w:color w:val="0F0F0F"/>
        <w:spacing w:val="16"/>
        <w:sz w:val="24"/>
        <w:szCs w:val="24"/>
      </w:rPr>
      <w:t xml:space="preserve"> </w:t>
    </w:r>
    <w:r w:rsidRPr="00F40FD8">
      <w:rPr>
        <w:rFonts w:ascii="Times New Roman"/>
        <w:b/>
        <w:color w:val="0F0F0F"/>
        <w:sz w:val="24"/>
        <w:szCs w:val="24"/>
      </w:rPr>
      <w:t>BOX</w:t>
    </w:r>
    <w:r w:rsidRPr="00F40FD8">
      <w:rPr>
        <w:rFonts w:ascii="Times New Roman"/>
        <w:b/>
        <w:color w:val="0F0F0F"/>
        <w:spacing w:val="22"/>
        <w:sz w:val="24"/>
        <w:szCs w:val="24"/>
      </w:rPr>
      <w:t xml:space="preserve"> </w:t>
    </w:r>
    <w:proofErr w:type="gramStart"/>
    <w:r w:rsidR="00DC42E7">
      <w:rPr>
        <w:rFonts w:ascii="Times New Roman"/>
        <w:b/>
        <w:color w:val="0F0F0F"/>
        <w:sz w:val="24"/>
        <w:szCs w:val="24"/>
      </w:rPr>
      <w:t>87</w:t>
    </w:r>
    <w:r w:rsidRPr="00F40FD8">
      <w:rPr>
        <w:rFonts w:ascii="Times New Roman"/>
        <w:b/>
        <w:color w:val="0F0F0F"/>
        <w:sz w:val="24"/>
        <w:szCs w:val="24"/>
      </w:rPr>
      <w:t xml:space="preserve">  </w:t>
    </w:r>
    <w:r w:rsidR="00DC42E7">
      <w:rPr>
        <w:rFonts w:ascii="Times New Roman"/>
        <w:b/>
        <w:color w:val="0F0F0F"/>
        <w:sz w:val="24"/>
        <w:szCs w:val="24"/>
      </w:rPr>
      <w:t>BRANDON</w:t>
    </w:r>
    <w:proofErr w:type="gramEnd"/>
    <w:r w:rsidRPr="00F40FD8">
      <w:rPr>
        <w:rFonts w:ascii="Times New Roman"/>
        <w:b/>
        <w:color w:val="0F0F0F"/>
        <w:sz w:val="24"/>
        <w:szCs w:val="24"/>
      </w:rPr>
      <w:t>,</w:t>
    </w:r>
    <w:r w:rsidRPr="00F40FD8">
      <w:rPr>
        <w:rFonts w:ascii="Times New Roman"/>
        <w:b/>
        <w:color w:val="0F0F0F"/>
        <w:spacing w:val="25"/>
        <w:sz w:val="24"/>
        <w:szCs w:val="24"/>
      </w:rPr>
      <w:t xml:space="preserve"> </w:t>
    </w:r>
    <w:r w:rsidRPr="00F40FD8">
      <w:rPr>
        <w:rFonts w:ascii="Times New Roman"/>
        <w:b/>
        <w:color w:val="0F0F0F"/>
        <w:sz w:val="24"/>
        <w:szCs w:val="24"/>
      </w:rPr>
      <w:t>TEXAS</w:t>
    </w:r>
    <w:r w:rsidRPr="00F40FD8">
      <w:rPr>
        <w:rFonts w:ascii="Times New Roman"/>
        <w:b/>
        <w:color w:val="0F0F0F"/>
        <w:spacing w:val="31"/>
        <w:sz w:val="24"/>
        <w:szCs w:val="24"/>
      </w:rPr>
      <w:t xml:space="preserve"> </w:t>
    </w:r>
    <w:r w:rsidRPr="00F40FD8">
      <w:rPr>
        <w:rFonts w:ascii="Times New Roman"/>
        <w:b/>
        <w:color w:val="0F0F0F"/>
        <w:sz w:val="24"/>
        <w:szCs w:val="24"/>
      </w:rPr>
      <w:t>766</w:t>
    </w:r>
    <w:r w:rsidR="00DC42E7">
      <w:rPr>
        <w:rFonts w:ascii="Times New Roman"/>
        <w:b/>
        <w:color w:val="0F0F0F"/>
        <w:sz w:val="24"/>
        <w:szCs w:val="24"/>
      </w:rPr>
      <w:t>28</w:t>
    </w:r>
  </w:p>
  <w:p w14:paraId="00BA9DF9" w14:textId="121DE2E4" w:rsidR="00D84D56" w:rsidRDefault="00D84D56" w:rsidP="00D84D56">
    <w:pPr>
      <w:spacing w:before="8" w:line="249" w:lineRule="auto"/>
      <w:ind w:left="2701" w:right="2547"/>
      <w:jc w:val="center"/>
      <w:rPr>
        <w:rFonts w:ascii="Times New Roman"/>
        <w:w w:val="105"/>
        <w:sz w:val="23"/>
      </w:rPr>
    </w:pPr>
    <w:r>
      <w:rPr>
        <w:rFonts w:ascii="Times New Roman"/>
        <w:color w:val="242424"/>
        <w:w w:val="105"/>
        <w:sz w:val="23"/>
      </w:rPr>
      <w:t>Telephone:</w:t>
    </w:r>
    <w:r>
      <w:rPr>
        <w:rFonts w:ascii="Times New Roman"/>
        <w:color w:val="242424"/>
        <w:spacing w:val="46"/>
        <w:w w:val="105"/>
        <w:sz w:val="23"/>
      </w:rPr>
      <w:t xml:space="preserve"> </w:t>
    </w:r>
    <w:r>
      <w:rPr>
        <w:rFonts w:ascii="Times New Roman"/>
        <w:color w:val="242424"/>
        <w:w w:val="105"/>
        <w:sz w:val="23"/>
      </w:rPr>
      <w:t>(254)</w:t>
    </w:r>
    <w:r>
      <w:rPr>
        <w:rFonts w:ascii="Times New Roman"/>
        <w:color w:val="242424"/>
        <w:spacing w:val="-7"/>
        <w:w w:val="105"/>
        <w:sz w:val="23"/>
      </w:rPr>
      <w:t xml:space="preserve"> </w:t>
    </w:r>
    <w:r w:rsidR="00DC42E7">
      <w:rPr>
        <w:rFonts w:ascii="Times New Roman"/>
        <w:color w:val="242424"/>
        <w:spacing w:val="-7"/>
        <w:w w:val="105"/>
        <w:sz w:val="23"/>
      </w:rPr>
      <w:t>632-4120</w:t>
    </w:r>
    <w:r>
      <w:rPr>
        <w:rFonts w:ascii="Times New Roman"/>
        <w:color w:val="242424"/>
        <w:spacing w:val="-3"/>
        <w:w w:val="105"/>
        <w:sz w:val="23"/>
      </w:rPr>
      <w:t xml:space="preserve"> </w:t>
    </w:r>
    <w:hyperlink r:id="rId1" w:history="1">
      <w:r w:rsidR="00DC42E7" w:rsidRPr="00446284">
        <w:rPr>
          <w:rStyle w:val="Hyperlink"/>
          <w:rFonts w:ascii="Times New Roman"/>
          <w:w w:val="105"/>
          <w:sz w:val="23"/>
        </w:rPr>
        <w:t>www.brandonirenewsc.com</w:t>
      </w:r>
    </w:hyperlink>
    <w:r>
      <w:rPr>
        <w:rFonts w:ascii="Times New Roman"/>
        <w:color w:val="242424"/>
        <w:spacing w:val="1"/>
        <w:w w:val="105"/>
        <w:sz w:val="23"/>
      </w:rPr>
      <w:t xml:space="preserve"> </w:t>
    </w:r>
  </w:p>
  <w:p w14:paraId="6CC1ECD6" w14:textId="3CE05D50" w:rsidR="00DC42E7" w:rsidRDefault="00DC42E7" w:rsidP="00D84D56">
    <w:pPr>
      <w:spacing w:before="8" w:line="249" w:lineRule="auto"/>
      <w:ind w:left="2701" w:right="2547"/>
      <w:jc w:val="center"/>
      <w:rPr>
        <w:rFonts w:ascii="Times New Roman"/>
        <w:sz w:val="23"/>
      </w:rPr>
    </w:pPr>
    <w:r>
      <w:rPr>
        <w:rFonts w:ascii="Times New Roman"/>
        <w:color w:val="242424"/>
        <w:w w:val="105"/>
        <w:sz w:val="23"/>
      </w:rPr>
      <w:t>brandon.irenewsc@gmail.com</w:t>
    </w:r>
  </w:p>
  <w:p w14:paraId="124B0333" w14:textId="77777777" w:rsidR="00D84D56" w:rsidRDefault="00D84D56">
    <w:pPr>
      <w:pStyle w:val="Header"/>
    </w:pPr>
  </w:p>
  <w:p w14:paraId="5FD532C2" w14:textId="77777777" w:rsidR="00DC42E7" w:rsidRDefault="00DC42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1570F"/>
    <w:multiLevelType w:val="hybridMultilevel"/>
    <w:tmpl w:val="3D0EC2C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56"/>
    <w:rsid w:val="000B34A1"/>
    <w:rsid w:val="000D4AC9"/>
    <w:rsid w:val="00242193"/>
    <w:rsid w:val="00275A5B"/>
    <w:rsid w:val="003C1C47"/>
    <w:rsid w:val="004859AD"/>
    <w:rsid w:val="004C00B7"/>
    <w:rsid w:val="004D7A65"/>
    <w:rsid w:val="005D6BE5"/>
    <w:rsid w:val="00810DE1"/>
    <w:rsid w:val="008C203D"/>
    <w:rsid w:val="009258E7"/>
    <w:rsid w:val="009748F9"/>
    <w:rsid w:val="00AA333C"/>
    <w:rsid w:val="00B23ADE"/>
    <w:rsid w:val="00BF2654"/>
    <w:rsid w:val="00D32B6C"/>
    <w:rsid w:val="00D84D56"/>
    <w:rsid w:val="00DC42E7"/>
    <w:rsid w:val="00F4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0BB33"/>
  <w15:chartTrackingRefBased/>
  <w15:docId w15:val="{6EBD83BF-EFBD-48BF-ABEC-4D374124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theme="majorBidi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84D5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AA333C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Bookman Old Style" w:eastAsiaTheme="majorEastAsia" w:hAnsi="Bookman Old Style" w:cstheme="majorBidi"/>
      <w:sz w:val="28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A333C"/>
    <w:pPr>
      <w:widowControl/>
      <w:autoSpaceDE/>
      <w:autoSpaceDN/>
    </w:pPr>
    <w:rPr>
      <w:rFonts w:ascii="Bookman Old Style" w:eastAsiaTheme="majorEastAsia" w:hAnsi="Bookman Old Style" w:cstheme="majorBidi"/>
      <w:sz w:val="24"/>
      <w:szCs w:val="20"/>
    </w:rPr>
  </w:style>
  <w:style w:type="paragraph" w:styleId="Title">
    <w:name w:val="Title"/>
    <w:basedOn w:val="Normal"/>
    <w:link w:val="TitleChar"/>
    <w:uiPriority w:val="1"/>
    <w:qFormat/>
    <w:rsid w:val="00D84D56"/>
    <w:pPr>
      <w:spacing w:before="69"/>
      <w:ind w:left="108"/>
      <w:jc w:val="center"/>
    </w:pPr>
    <w:rPr>
      <w:rFonts w:ascii="Times New Roman" w:eastAsia="Times New Roman" w:hAnsi="Times New Roman" w:cs="Times New Roman"/>
      <w:b/>
      <w:bCs/>
      <w:sz w:val="35"/>
      <w:szCs w:val="35"/>
    </w:rPr>
  </w:style>
  <w:style w:type="character" w:customStyle="1" w:styleId="TitleChar">
    <w:name w:val="Title Char"/>
    <w:basedOn w:val="DefaultParagraphFont"/>
    <w:link w:val="Title"/>
    <w:uiPriority w:val="1"/>
    <w:rsid w:val="00D84D56"/>
    <w:rPr>
      <w:rFonts w:ascii="Times New Roman" w:eastAsia="Times New Roman" w:hAnsi="Times New Roman" w:cs="Times New Roman"/>
      <w:b/>
      <w:bCs/>
      <w:sz w:val="35"/>
      <w:szCs w:val="35"/>
    </w:rPr>
  </w:style>
  <w:style w:type="paragraph" w:styleId="Header">
    <w:name w:val="header"/>
    <w:basedOn w:val="Normal"/>
    <w:link w:val="HeaderChar"/>
    <w:uiPriority w:val="99"/>
    <w:unhideWhenUsed/>
    <w:rsid w:val="00D84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D56"/>
    <w:rPr>
      <w:rFonts w:ascii="Arial" w:eastAsia="Arial" w:hAnsi="Arial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84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D56"/>
    <w:rPr>
      <w:rFonts w:ascii="Arial" w:eastAsia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84D5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B34A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C42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themrick@co.hill.tx.us" TargetMode="External"/><Relationship Id="rId2" Type="http://schemas.openxmlformats.org/officeDocument/2006/relationships/hyperlink" Target="mailto:soc@tdem.texas.gov" TargetMode="External"/><Relationship Id="rId1" Type="http://schemas.openxmlformats.org/officeDocument/2006/relationships/hyperlink" Target="mailto:kerric.bradford@onco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randonirenews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 Springs WSC</dc:creator>
  <cp:keywords/>
  <dc:description/>
  <cp:lastModifiedBy>Owner</cp:lastModifiedBy>
  <cp:revision>2</cp:revision>
  <dcterms:created xsi:type="dcterms:W3CDTF">2021-10-29T13:46:00Z</dcterms:created>
  <dcterms:modified xsi:type="dcterms:W3CDTF">2021-10-29T13:46:00Z</dcterms:modified>
</cp:coreProperties>
</file>